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3D9D" w14:textId="1FCEE7BC" w:rsidR="009A3B43" w:rsidRPr="00C21946" w:rsidRDefault="009A3B43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21946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PRAVILNIK </w:t>
      </w:r>
      <w:r w:rsidRPr="00C21946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560761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 xml:space="preserve">o </w:t>
      </w:r>
      <w:proofErr w:type="spellStart"/>
      <w:r w:rsidR="00560761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održava</w:t>
      </w:r>
      <w:r w:rsidR="0030410A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nju</w:t>
      </w:r>
      <w:proofErr w:type="spellEnd"/>
      <w:r w:rsidR="0030410A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635958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7</w:t>
      </w:r>
      <w:r w:rsidR="0030410A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 xml:space="preserve">.Trke </w:t>
      </w:r>
      <w:proofErr w:type="spellStart"/>
      <w:r w:rsidR="0030410A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karića</w:t>
      </w:r>
      <w:proofErr w:type="spellEnd"/>
      <w:r w:rsidR="0030410A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, „</w:t>
      </w:r>
      <w:proofErr w:type="spellStart"/>
      <w:r w:rsidR="0030410A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Karotrc</w:t>
      </w:r>
      <w:proofErr w:type="spellEnd"/>
      <w:r w:rsidR="0030410A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 xml:space="preserve"> 202</w:t>
      </w:r>
      <w:r w:rsidR="00635958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6</w:t>
      </w:r>
      <w:r w:rsidRPr="00C21946">
        <w:rPr>
          <w:rStyle w:val="textexposedshow"/>
          <w:rFonts w:ascii="Times New Roman" w:hAnsi="Times New Roman" w:cs="Times New Roman"/>
          <w:sz w:val="32"/>
          <w:szCs w:val="32"/>
          <w:shd w:val="clear" w:color="auto" w:fill="FFFFFF"/>
        </w:rPr>
        <w:t>“</w:t>
      </w:r>
    </w:p>
    <w:p w14:paraId="5974A91E" w14:textId="77777777" w:rsidR="00B912F4" w:rsidRPr="00C21946" w:rsidRDefault="00B912F4" w:rsidP="009A3B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8D21E" w14:textId="77777777" w:rsidR="009A3B43" w:rsidRPr="00C21946" w:rsidRDefault="009A3B43" w:rsidP="009A3B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1AA27" w14:textId="77777777" w:rsidR="009A3B43" w:rsidRPr="00C21946" w:rsidRDefault="009A3B43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1.</w:t>
      </w:r>
    </w:p>
    <w:p w14:paraId="24199188" w14:textId="77777777" w:rsidR="009A3B43" w:rsidRPr="00C21946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određuju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obaveze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F0CF86" w14:textId="77777777" w:rsidR="009A3B43" w:rsidRPr="00C21946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55F53C" w14:textId="77777777" w:rsidR="009A3B43" w:rsidRPr="00C21946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ADE96C" w14:textId="77777777" w:rsidR="009A3B43" w:rsidRDefault="009A3B43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2.</w:t>
      </w:r>
    </w:p>
    <w:p w14:paraId="3EE099EB" w14:textId="77777777" w:rsidR="00B26CB8" w:rsidRDefault="00B26CB8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7DA35D" w14:textId="77777777" w:rsidR="00B26CB8" w:rsidRDefault="00B26CB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Takmičenje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organizuje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kroz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jednodnevnu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pobjednici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određuju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kriterijumima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datim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3F0FC33" w14:textId="77777777" w:rsidR="00B26CB8" w:rsidRDefault="00B26CB8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08336C" w14:textId="77777777" w:rsidR="00B26CB8" w:rsidRDefault="00B26CB8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A9C306" w14:textId="77777777" w:rsidR="00B26CB8" w:rsidRDefault="00B26CB8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3.</w:t>
      </w:r>
    </w:p>
    <w:p w14:paraId="23ABA2B6" w14:textId="77777777" w:rsidR="00B26CB8" w:rsidRDefault="00B26CB8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8DD864" w14:textId="77777777" w:rsidR="00B26CB8" w:rsidRPr="00C21946" w:rsidRDefault="00B26CB8" w:rsidP="00B26CB8">
      <w:p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Takmičenje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održava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asfaltiranoj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podlozi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čija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ukupna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dužina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700m, 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najmanja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ukupna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širina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do 3,5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metara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EB3379C" w14:textId="77777777" w:rsidR="00B26CB8" w:rsidRPr="00C21946" w:rsidRDefault="00B26CB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Dozvoljeno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zadržavanje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gledalaca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strane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staze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cijeloj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dužini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starta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cilja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to van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prostora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staze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označen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markerom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trakom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Nakon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markera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sigurnosnih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razloga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smije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kretati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zadržavati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odredbe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izuzete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službene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osobe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takmičenja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predstavnici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sigurnosne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službe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696038" w14:textId="77777777" w:rsidR="00B26CB8" w:rsidRDefault="00B26CB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Pristup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prostor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održavanja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takmičenja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osi</w:t>
      </w:r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guran</w:t>
      </w:r>
      <w:proofErr w:type="spellEnd"/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samo</w:t>
      </w:r>
      <w:proofErr w:type="spellEnd"/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akreditovanim</w:t>
      </w:r>
      <w:proofErr w:type="spellEnd"/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osobama</w:t>
      </w:r>
      <w:proofErr w:type="spellEnd"/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9D2A9F" w14:textId="77777777" w:rsidR="00F81FAE" w:rsidRDefault="00F81FAE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78ED46" w14:textId="77777777" w:rsidR="005B216D" w:rsidRDefault="005B216D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39CA0" w14:textId="77777777" w:rsidR="005B216D" w:rsidRDefault="005B216D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 w:rsid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4.</w:t>
      </w:r>
    </w:p>
    <w:p w14:paraId="460C8C41" w14:textId="77777777" w:rsidR="00AE176C" w:rsidRDefault="00AE176C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6D6331" w14:textId="77777777" w:rsidR="00AE176C" w:rsidRPr="00067917" w:rsidRDefault="00AE176C" w:rsidP="00B76A80">
      <w:pPr>
        <w:spacing w:after="0"/>
        <w:jc w:val="center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7917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KARIĆ – VOZILO</w:t>
      </w:r>
    </w:p>
    <w:p w14:paraId="018336E1" w14:textId="77777777" w:rsidR="00AE176C" w:rsidRDefault="00AE176C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DD14AE" w14:textId="77777777" w:rsidR="005B216D" w:rsidRDefault="005B216D" w:rsidP="005B216D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vozilo-igračka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popularno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primorskim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regijama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naših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prostora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6F20DE" w14:textId="77777777" w:rsidR="00AE176C" w:rsidRDefault="00AE176C" w:rsidP="005B216D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4CB8D4" w14:textId="77777777" w:rsidR="00AE176C" w:rsidRDefault="00AE176C" w:rsidP="005B216D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izradjuje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drvene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sperpločne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daske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služi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sjedište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Na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nju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pričvršćene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nepokretna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osovina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pokretna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prednja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osovina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Na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zadnjoj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osovini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nalaze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dva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kuglična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ležaja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nalaze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van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gabarita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daske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Na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prednjoj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strain 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sredini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nalazi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kuglični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ležaj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55B8CE2" w14:textId="77777777" w:rsidR="00AE176C" w:rsidRDefault="00AE176C" w:rsidP="005B216D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389B49" w14:textId="77777777" w:rsidR="00AE176C" w:rsidRDefault="00AE176C" w:rsidP="005B216D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Prednji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kuglager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veći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zadnjih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prednji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uzdignut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odnosu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AA098C" w14:textId="77777777" w:rsidR="005B216D" w:rsidRPr="00C21946" w:rsidRDefault="005B216D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3D2B61" w14:textId="77777777" w:rsidR="00B26CB8" w:rsidRDefault="00B26CB8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B61B42" w14:textId="77777777" w:rsidR="00B26CB8" w:rsidRDefault="002F2E45" w:rsidP="006C2078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5</w:t>
      </w:r>
      <w:r w:rsid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E405F7D" w14:textId="77777777" w:rsidR="006C2078" w:rsidRDefault="006C2078" w:rsidP="006C2078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9BEDD7" w14:textId="77777777" w:rsidR="006C2078" w:rsidRPr="00067917" w:rsidRDefault="006C2078" w:rsidP="006C2078">
      <w:pPr>
        <w:spacing w:after="0"/>
        <w:jc w:val="center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7917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PONAŠANJE TAKMIČARA NA STAZI</w:t>
      </w:r>
    </w:p>
    <w:p w14:paraId="47002A1F" w14:textId="77777777" w:rsidR="00B26CB8" w:rsidRPr="00C21946" w:rsidRDefault="00B26CB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5CB902" w14:textId="77777777" w:rsidR="006C2078" w:rsidRDefault="006C207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takmičarskom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dijelu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staze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C326216" w14:textId="77777777" w:rsidR="006C2078" w:rsidRDefault="00B26CB8" w:rsidP="00B26CB8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dopuštena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vožnja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samo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uz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dopuštenje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3E9B018" w14:textId="77777777" w:rsidR="006C2078" w:rsidRDefault="006C2078" w:rsidP="00B26CB8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zabranjeno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 je</w:t>
      </w:r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hodanje</w:t>
      </w:r>
      <w:proofErr w:type="spellEnd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ustajanje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guranje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unazad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okretanje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kretanje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smjeru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suprotnom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sm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jera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odvijanja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</w:p>
    <w:p w14:paraId="67157B35" w14:textId="77777777" w:rsidR="006C2078" w:rsidRDefault="00B26CB8" w:rsidP="00B26CB8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zabranjeno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</w:t>
      </w:r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proofErr w:type="spellStart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namjerno</w:t>
      </w:r>
      <w:proofErr w:type="spellEnd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zaustavljanje</w:t>
      </w:r>
      <w:proofErr w:type="spellEnd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osim</w:t>
      </w:r>
      <w:proofErr w:type="spellEnd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slučaju</w:t>
      </w:r>
      <w:proofErr w:type="spellEnd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opasnosti</w:t>
      </w:r>
      <w:proofErr w:type="spellEnd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E248F13" w14:textId="77777777" w:rsidR="006C2078" w:rsidRDefault="006C2078" w:rsidP="00B26CB8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</w:t>
      </w:r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abranjeno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činiti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opasne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radnje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nepošteno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ponašati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B91982F" w14:textId="77777777" w:rsidR="006C2078" w:rsidRDefault="006C2078" w:rsidP="00B26C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abranjeno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voziti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pod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uticajem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opojnih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sredstava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alko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hola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obavezno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0,00 ‰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alkohola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B87F31B" w14:textId="77777777" w:rsidR="006C2078" w:rsidRDefault="006C2078" w:rsidP="00B26CB8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abranjeno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voziti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bosih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nogu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u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majicama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bez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ruk</w:t>
      </w:r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ava</w:t>
      </w:r>
      <w:proofErr w:type="spellEnd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podkošulje</w:t>
      </w:r>
      <w:proofErr w:type="spellEnd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bez </w:t>
      </w:r>
      <w:proofErr w:type="spellStart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majice</w:t>
      </w:r>
      <w:proofErr w:type="spellEnd"/>
    </w:p>
    <w:p w14:paraId="698616D7" w14:textId="77777777" w:rsidR="006C2078" w:rsidRDefault="006C2078" w:rsidP="00B26CB8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reporučuje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korišćenj</w:t>
      </w:r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motociklističkog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kombinezona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nošenje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zaštita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koljena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laktove</w:t>
      </w:r>
      <w:proofErr w:type="spellEnd"/>
      <w:r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827339C" w14:textId="77777777" w:rsidR="00B26CB8" w:rsidRPr="006C2078" w:rsidRDefault="006C2078" w:rsidP="00B26CB8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bavezno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nošenje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motociklističke</w:t>
      </w:r>
      <w:proofErr w:type="spellEnd"/>
      <w:r w:rsidR="00B26CB8" w:rsidRPr="006C207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kacige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, full face (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Napomena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vazi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“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Trku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”)</w:t>
      </w:r>
    </w:p>
    <w:p w14:paraId="72F3CB06" w14:textId="77777777" w:rsidR="00B26CB8" w:rsidRDefault="00B26CB8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C09FD7" w14:textId="77777777" w:rsidR="00067917" w:rsidRPr="00C21946" w:rsidRDefault="00067917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C0BBEB" w14:textId="77777777" w:rsidR="009A3B43" w:rsidRDefault="002F2E45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6</w:t>
      </w:r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F604C8" w14:textId="77777777" w:rsidR="005B216D" w:rsidRPr="00C21946" w:rsidRDefault="005B216D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224166" w14:textId="0E398A7F" w:rsidR="00BE6F5A" w:rsidRDefault="00BE6F5A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okviru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postoje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dvije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vrste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</w:t>
      </w:r>
      <w:r w:rsidR="009F363B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enja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: “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</w:t>
      </w:r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Maškarana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parada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14:paraId="0333D09B" w14:textId="77777777" w:rsidR="00B76A80" w:rsidRDefault="00B76A80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D68905" w14:textId="77777777" w:rsidR="004D25A8" w:rsidRDefault="004D25A8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53864C" w14:textId="77777777" w:rsidR="002F2E45" w:rsidRPr="00067917" w:rsidRDefault="002F2E45" w:rsidP="002F2E45">
      <w:pPr>
        <w:jc w:val="center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7917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TRKA NA VRIJEME</w:t>
      </w:r>
    </w:p>
    <w:p w14:paraId="1953D738" w14:textId="77777777" w:rsidR="004D25A8" w:rsidRDefault="004D25A8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744F5E" w14:textId="77777777" w:rsidR="004D25A8" w:rsidRDefault="004D25A8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 w:rsid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15A2B0" w14:textId="77777777" w:rsidR="004D25A8" w:rsidRDefault="004D25A8" w:rsidP="004D25A8">
      <w:p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0F1619" w14:textId="77777777" w:rsidR="009A3B43" w:rsidRDefault="00BE6F5A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može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svako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li</w:t>
      </w:r>
      <w:r w:rsidR="00175C8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ce </w:t>
      </w:r>
      <w:proofErr w:type="spellStart"/>
      <w:r w:rsidR="00175C8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starije</w:t>
      </w:r>
      <w:proofErr w:type="spellEnd"/>
      <w:r w:rsidR="00175C8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14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godina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s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tim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</w:t>
      </w:r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maloljetnici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lica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14 do 18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godina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imati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potpisanu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saglasnost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roditelja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staratelja</w:t>
      </w:r>
      <w:proofErr w:type="spellEnd"/>
      <w:r w:rsidR="009A3B43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3CFA6F6" w14:textId="77777777" w:rsidR="00273029" w:rsidRDefault="00273029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44D1BB" w14:textId="77777777" w:rsidR="00067917" w:rsidRDefault="00067917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2ECCC5" w14:textId="77777777" w:rsidR="002F2E45" w:rsidRDefault="002F2E45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8.</w:t>
      </w:r>
    </w:p>
    <w:p w14:paraId="4D72999A" w14:textId="77777777" w:rsidR="002F2E45" w:rsidRDefault="002F2E45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7B8256" w14:textId="77777777" w:rsidR="00273029" w:rsidRDefault="00273029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Pobjednik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 w:rsidR="00AE176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onaj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koji,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poštujući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propisana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ovim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pravilnikom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za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najkraće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stigne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starta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cilja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Nagradjuju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prva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tri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mjesta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svakoj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klasi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43EB77" w14:textId="77777777" w:rsidR="00067917" w:rsidRDefault="00067917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AD2659" w14:textId="77777777" w:rsidR="004D25A8" w:rsidRDefault="004D25A8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A4F04F" w14:textId="77777777" w:rsidR="002F2E45" w:rsidRDefault="002F2E45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9.</w:t>
      </w:r>
    </w:p>
    <w:p w14:paraId="64A3E794" w14:textId="77777777" w:rsidR="002F2E45" w:rsidRDefault="002F2E45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F813A5" w14:textId="77777777" w:rsidR="004D25A8" w:rsidRDefault="004D25A8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</w:t>
      </w:r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ci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mogu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takmičiti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jednoj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obje</w:t>
      </w:r>
      <w:proofErr w:type="spellEnd"/>
      <w:r w:rsidR="005B216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klase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E169CF3" w14:textId="77777777" w:rsidR="00067917" w:rsidRPr="00C21946" w:rsidRDefault="00067917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8FE16F" w14:textId="246CA71E" w:rsidR="004D25A8" w:rsidRDefault="004D25A8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1. K-1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nosjed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klasa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žensko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muško</w:t>
      </w:r>
      <w:proofErr w:type="spellEnd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vozači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startuju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razmaku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60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sekundi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ostvareno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odredjuje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takmičarsku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poziciju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klasi</w:t>
      </w:r>
      <w:proofErr w:type="spellEnd"/>
      <w:r w:rsidR="00B76A8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540C8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Nagradjuju</w:t>
      </w:r>
      <w:proofErr w:type="spellEnd"/>
      <w:r w:rsidR="00540C8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tri </w:t>
      </w:r>
      <w:proofErr w:type="spellStart"/>
      <w:r w:rsidR="00540C8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najbolja</w:t>
      </w:r>
      <w:proofErr w:type="spellEnd"/>
      <w:r w:rsidR="00540C8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0C8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vremena</w:t>
      </w:r>
      <w:proofErr w:type="spellEnd"/>
      <w:r w:rsidR="00540C8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EC819EA" w14:textId="77777777" w:rsidR="00067917" w:rsidRPr="00C21946" w:rsidRDefault="00067917" w:rsidP="004D25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9727DD" w14:textId="77777777" w:rsidR="004D25A8" w:rsidRDefault="004D25A8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2. K-2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vosjed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klasa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žensko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muško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mješoviti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067917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vozači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startuju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razmaku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60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sekundi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ostvareno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odredjuje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takmičarsku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poziciju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klasi</w:t>
      </w:r>
      <w:proofErr w:type="spellEnd"/>
      <w:r w:rsid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Nagradjuju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tri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najbolja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vremena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AE0F484" w14:textId="77777777" w:rsidR="00067917" w:rsidRDefault="00067917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1164BD" w14:textId="77777777" w:rsidR="00067917" w:rsidRDefault="00067917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527901" w14:textId="77777777" w:rsidR="002F2E45" w:rsidRDefault="002F2E45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F90D1C" w14:textId="77777777" w:rsidR="002F2E45" w:rsidRDefault="002F2E45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10.</w:t>
      </w:r>
    </w:p>
    <w:p w14:paraId="6078944E" w14:textId="77777777" w:rsidR="002F2E45" w:rsidRDefault="002F2E45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DE69D4" w14:textId="032FE38B" w:rsidR="002F2E45" w:rsidRDefault="002F2E45" w:rsidP="002F2E45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Kotizaciju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iznosu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10,00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eura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plaća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94572B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če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snik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” bez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obzira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li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jednoj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klase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8E964C" w14:textId="77777777" w:rsidR="002F2E45" w:rsidRDefault="002F2E45" w:rsidP="002F2E45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28C8DD" w14:textId="77540083" w:rsidR="00067917" w:rsidRDefault="00067917" w:rsidP="002F2E45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A4A0E4" w14:textId="02BD3C0D" w:rsidR="00540C8A" w:rsidRDefault="00540C8A" w:rsidP="002F2E45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B55D85" w14:textId="77777777" w:rsidR="00540C8A" w:rsidRDefault="00540C8A" w:rsidP="002F2E45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AE854E" w14:textId="77777777" w:rsidR="00067917" w:rsidRDefault="00067917" w:rsidP="002F2E45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3CAB99" w14:textId="77777777" w:rsidR="002F2E45" w:rsidRDefault="002F2E45" w:rsidP="002F2E45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11.</w:t>
      </w:r>
    </w:p>
    <w:p w14:paraId="738FD123" w14:textId="77777777" w:rsidR="004D25A8" w:rsidRPr="00067917" w:rsidRDefault="004D25A8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Pravila</w:t>
      </w:r>
      <w:proofErr w:type="spellEnd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izrade</w:t>
      </w:r>
      <w:proofErr w:type="spellEnd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u </w:t>
      </w:r>
      <w:proofErr w:type="spellStart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Članu</w:t>
      </w:r>
      <w:proofErr w:type="spellEnd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4. se </w:t>
      </w:r>
      <w:proofErr w:type="spellStart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dopunjavaju</w:t>
      </w:r>
      <w:proofErr w:type="spellEnd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seledećim</w:t>
      </w:r>
      <w:proofErr w:type="spellEnd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tehničkim</w:t>
      </w:r>
      <w:proofErr w:type="spellEnd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pravilnikom</w:t>
      </w:r>
      <w:proofErr w:type="spellEnd"/>
      <w:r w:rsidR="002F2E45" w:rsidRPr="00067917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F5733A2" w14:textId="77777777" w:rsidR="00F81FAE" w:rsidRPr="00F81FAE" w:rsidRDefault="00F81FAE" w:rsidP="004D25A8">
      <w:pPr>
        <w:spacing w:after="0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F64BAB8" w14:textId="77777777" w:rsidR="002F2E45" w:rsidRPr="002F2E45" w:rsidRDefault="002F2E45" w:rsidP="002F2E45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Upravljač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smije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iznad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daske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već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samo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ispod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sve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osovine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drvene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kao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ostali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dijelovi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osim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eksera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šarafa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matica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(za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pričvršćivanje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upravljača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osnovnom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daskom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kuglagera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to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jedini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dozvoljeni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metalni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dijelovi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65C2233" w14:textId="77777777" w:rsidR="002F2E45" w:rsidRDefault="002F2E45" w:rsidP="002F2E45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rednja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osovina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onim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dijelom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van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gabarita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daske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služi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kao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upravljač</w:t>
      </w:r>
      <w:proofErr w:type="spellEnd"/>
      <w:r w:rsidRPr="002F2E4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798D406" w14:textId="77777777" w:rsidR="002F2E45" w:rsidRDefault="002F2E45" w:rsidP="002F2E45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kategorij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 K2 (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dvosjed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dozvoljena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ručna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kočnica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zadnjem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dijelu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takođe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drveta</w:t>
      </w:r>
      <w:proofErr w:type="spellEnd"/>
    </w:p>
    <w:p w14:paraId="2D0AA753" w14:textId="77777777" w:rsidR="00F81FAE" w:rsidRPr="00F81FAE" w:rsidRDefault="00F81FAE" w:rsidP="00F81FAE">
      <w:pPr>
        <w:pStyle w:val="ListParagraph"/>
        <w:numPr>
          <w:ilvl w:val="0"/>
          <w:numId w:val="3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Veličina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kuglagera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je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određena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dimenzijama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: </w:t>
      </w:r>
    </w:p>
    <w:p w14:paraId="0CC1D706" w14:textId="77777777" w:rsidR="00F81FAE" w:rsidRPr="00F81FAE" w:rsidRDefault="00F81FAE" w:rsidP="00F81FAE">
      <w:pPr>
        <w:pStyle w:val="ListParagraph"/>
        <w:spacing w:after="0"/>
        <w:ind w:left="42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*K1  -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kuglager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prečnika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maksimalno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8cm, a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prednji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maksimalno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12cm / s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tim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kuglageri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manji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prednjeg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0362B9AE" w14:textId="77777777" w:rsidR="00F81FAE" w:rsidRPr="002F2E45" w:rsidRDefault="00F81FAE" w:rsidP="00F81FAE">
      <w:pPr>
        <w:pStyle w:val="ListParagraph"/>
        <w:spacing w:after="0"/>
        <w:ind w:left="42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*K2  -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kuglager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prečnika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maksimalno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10cm, a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prednji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maksimalno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14cm / s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tim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zadnji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kuglageri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manji</w:t>
      </w:r>
      <w:proofErr w:type="spellEnd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</w:t>
      </w:r>
      <w:proofErr w:type="spellStart"/>
      <w:r w:rsidRP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prednjeg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D79FA09" w14:textId="77777777" w:rsidR="004D25A8" w:rsidRPr="00C21946" w:rsidRDefault="004D25A8" w:rsidP="00067917">
      <w:p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7A2374" w14:textId="77777777" w:rsidR="004D25A8" w:rsidRDefault="004D25A8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AF0078" w14:textId="77777777" w:rsidR="004D25A8" w:rsidRPr="00C21946" w:rsidRDefault="00F81FAE" w:rsidP="004D25A8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12</w:t>
      </w:r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B1C193" w14:textId="77777777" w:rsidR="004D25A8" w:rsidRPr="00C21946" w:rsidRDefault="004D25A8" w:rsidP="004D25A8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5C1744" w14:textId="77777777" w:rsidR="00CE3879" w:rsidRPr="00C21946" w:rsidRDefault="004D25A8" w:rsidP="00CE3879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Na dan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obaviti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registraciju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šta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potrebno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dostave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uvid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važeći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lični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dokument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slikom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bi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potvrdili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svoj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identitet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Ovom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prilikom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svaki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potpisuje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Izjavu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učešću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trci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sopstvenu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odgovornost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F57714" w14:textId="77777777" w:rsidR="004D25A8" w:rsidRPr="00C21946" w:rsidRDefault="004D25A8" w:rsidP="004D25A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E5F8E7" w14:textId="77777777" w:rsidR="004D25A8" w:rsidRPr="00C21946" w:rsidRDefault="00CE3879" w:rsidP="004D25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Registracija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vrši</w:t>
      </w:r>
      <w:proofErr w:type="spellEnd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to </w:t>
      </w:r>
      <w:proofErr w:type="spellStart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predviđenom</w:t>
      </w:r>
      <w:proofErr w:type="spellEnd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mjestu</w:t>
      </w:r>
      <w:proofErr w:type="spellEnd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25A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jasno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obilježeno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natpisom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“PRIJAVA – TRKA NA VRIJEME”.</w:t>
      </w:r>
    </w:p>
    <w:p w14:paraId="4C8AB06D" w14:textId="77777777" w:rsidR="004D25A8" w:rsidRDefault="004D25A8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9F1ED5" w14:textId="77777777" w:rsidR="00067917" w:rsidRDefault="00067917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6EDE66" w14:textId="77777777" w:rsidR="00B26CB8" w:rsidRPr="00C21946" w:rsidRDefault="00F81FAE" w:rsidP="00B26CB8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13</w:t>
      </w:r>
      <w:r w:rsidR="00B26CB8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569CB0" w14:textId="77777777" w:rsidR="00B26CB8" w:rsidRPr="00C21946" w:rsidRDefault="00B26CB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C5D72B" w14:textId="77777777" w:rsidR="00B26CB8" w:rsidRPr="00C21946" w:rsidRDefault="00B26CB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Nakon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obavljene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prijave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upućeni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kontrolu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tehnički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pregled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to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posebno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označenom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mjestu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Ukoliko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prođe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tehnički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pregled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od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strane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dodjeljen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startni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cigu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DC4E2F" w14:textId="77777777" w:rsidR="00B26CB8" w:rsidRPr="00C21946" w:rsidRDefault="00B26CB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B03870" w14:textId="77777777" w:rsidR="00B26CB8" w:rsidRPr="00C21946" w:rsidRDefault="00B26CB8" w:rsidP="00B26CB8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Nakon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tehničkog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pregleda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karićima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postupiti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daljim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instrukcijama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7218F3" w14:textId="77777777" w:rsidR="00B26CB8" w:rsidRPr="00C21946" w:rsidRDefault="00B26CB8" w:rsidP="00B26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33EA36" w14:textId="77777777" w:rsidR="004D25A8" w:rsidRDefault="004D25A8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ACDB7B" w14:textId="77777777" w:rsidR="00067917" w:rsidRDefault="00067917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6CCA90" w14:textId="77777777" w:rsidR="00B26CB8" w:rsidRPr="00067917" w:rsidRDefault="00335BCA" w:rsidP="00F81FAE">
      <w:pPr>
        <w:spacing w:after="0"/>
        <w:ind w:right="11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79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MAŠKARANA PARADA</w:t>
      </w:r>
    </w:p>
    <w:p w14:paraId="40A3B7BA" w14:textId="77777777" w:rsidR="004D25A8" w:rsidRDefault="004D25A8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CC2400" w14:textId="77777777" w:rsidR="004D25A8" w:rsidRDefault="00F81FAE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14.</w:t>
      </w:r>
    </w:p>
    <w:p w14:paraId="298DEE24" w14:textId="77777777" w:rsidR="00BE6F5A" w:rsidRDefault="00BE6F5A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F5A243" w14:textId="77777777" w:rsidR="00BE6F5A" w:rsidRDefault="00273029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/ci</w:t>
      </w:r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Maškarane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parade</w:t>
      </w:r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može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E5EAD3F" w14:textId="7ED7B0AF" w:rsidR="00BE6F5A" w:rsidRPr="00BE6F5A" w:rsidRDefault="00273029" w:rsidP="00BE6F5A">
      <w:pPr>
        <w:pStyle w:val="ListParagraph"/>
        <w:numPr>
          <w:ilvl w:val="0"/>
          <w:numId w:val="2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Lice</w:t>
      </w:r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starij</w:t>
      </w:r>
      <w:r w:rsidR="0030424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 w:rsidR="0030424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d 14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godina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s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tim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maloljetnici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lica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od 14 do 18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godina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imati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potpisanu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saglasnost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roditelja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staratelja</w:t>
      </w:r>
      <w:proofErr w:type="spellEnd"/>
      <w:r w:rsidR="00BE6F5A" w:rsidRP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29199D" w14:textId="23342666" w:rsidR="00BE6F5A" w:rsidRDefault="00273029" w:rsidP="00BE6F5A">
      <w:pPr>
        <w:pStyle w:val="ListParagraph"/>
        <w:numPr>
          <w:ilvl w:val="0"/>
          <w:numId w:val="1"/>
        </w:num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Lice</w:t>
      </w:r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mla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dj</w:t>
      </w:r>
      <w:r w:rsidR="00A4146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 w:rsidR="00A4146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od 14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godina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</w:t>
      </w:r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pratnji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punoljetne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osobe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s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tim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maloljetna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lica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imati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potpisanu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saglasnost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roditelja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staratelja</w:t>
      </w:r>
      <w:proofErr w:type="spellEnd"/>
      <w:r w:rsidR="00BE6F5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0C859B4" w14:textId="77777777" w:rsidR="00067917" w:rsidRDefault="00067917" w:rsidP="00067917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2614AC" w14:textId="77777777" w:rsidR="00067917" w:rsidRPr="00067917" w:rsidRDefault="00067917" w:rsidP="00067917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F3F2DC" w14:textId="77777777" w:rsidR="009A3B43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B8BCD0" w14:textId="77777777" w:rsidR="00F81FAE" w:rsidRDefault="00F81FAE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15.</w:t>
      </w:r>
    </w:p>
    <w:p w14:paraId="6B3037B3" w14:textId="77777777" w:rsidR="00F81FAE" w:rsidRDefault="00F81FAE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D5BA73" w14:textId="77777777" w:rsidR="00F81FAE" w:rsidRDefault="00F81FAE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jednom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maškaranom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može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sjedati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više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maškaranih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95EA153" w14:textId="77777777" w:rsidR="00E42046" w:rsidRDefault="00E42046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5FB4EF" w14:textId="745D12BB" w:rsidR="00E42046" w:rsidRDefault="00E42046" w:rsidP="00E42046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Kotizacij</w:t>
      </w:r>
      <w:r w:rsidR="00DD34B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DD34BF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paradu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iznosi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10,00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eura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po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AD0F1D" w14:textId="77777777" w:rsidR="00E42046" w:rsidRDefault="00E42046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29A0A8" w14:textId="77777777" w:rsidR="00F81FAE" w:rsidRDefault="00F81FAE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050DB1" w14:textId="77777777" w:rsidR="00067917" w:rsidRDefault="00067917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EB3622" w14:textId="77777777" w:rsidR="00F81FAE" w:rsidRDefault="00F81FAE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16.</w:t>
      </w:r>
    </w:p>
    <w:p w14:paraId="3888B9B4" w14:textId="77777777" w:rsidR="00CE3879" w:rsidRDefault="00CE3879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48F1E6" w14:textId="77777777" w:rsidR="00CE3879" w:rsidRDefault="00CE3879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Prilikom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izrade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zadovoljena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4.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Ovog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Dopušteno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da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koriste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drugi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materijali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izradu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volana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sjedišta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naslona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maškaranih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elemenata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isl.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974F7A5" w14:textId="77777777" w:rsidR="00335BCA" w:rsidRPr="00C21946" w:rsidRDefault="00335BCA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4D4EC8" w14:textId="77777777" w:rsidR="00F81FAE" w:rsidRDefault="00F81FAE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D42054" w14:textId="77777777" w:rsidR="00CE3879" w:rsidRDefault="00CE3879" w:rsidP="00067917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17.</w:t>
      </w:r>
    </w:p>
    <w:p w14:paraId="23E90FE8" w14:textId="77777777" w:rsidR="00CE3879" w:rsidRDefault="00CE3879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140582" w14:textId="77777777" w:rsidR="00335BCA" w:rsidRDefault="00335BCA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Učesnici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parade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kreću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starta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redu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po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jedan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znak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organozatora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E2417FA" w14:textId="77777777" w:rsidR="00CE3879" w:rsidRPr="00CE3879" w:rsidRDefault="00CE3879" w:rsidP="009A3B43">
      <w:pPr>
        <w:spacing w:after="0"/>
        <w:rPr>
          <w:rStyle w:val="textexposedshow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49B8C429" w14:textId="77777777" w:rsidR="00273029" w:rsidRDefault="00273029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4A39C7" w14:textId="77777777" w:rsidR="00067917" w:rsidRDefault="00067917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975BD0" w14:textId="77777777" w:rsidR="00F81FAE" w:rsidRDefault="00067917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18</w:t>
      </w:r>
      <w:r w:rsidR="00F81FA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BAA1035" w14:textId="77777777" w:rsidR="00CE3879" w:rsidRDefault="00CE3879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3C8C55" w14:textId="77777777" w:rsidR="00CE3879" w:rsidRDefault="00335BCA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Pobjednik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/ci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parade</w:t>
      </w:r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najmaškaraniji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uspješno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stigne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starta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cilja</w:t>
      </w:r>
      <w:proofErr w:type="spellEnd"/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BE072DE" w14:textId="77777777" w:rsidR="00CE3879" w:rsidRDefault="00CE3879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Ocjenjuje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cjelokupan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izgled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CA38E41" w14:textId="77777777" w:rsidR="00CE3879" w:rsidRDefault="00CE3879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Nagradjuje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više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954B20" w14:textId="77777777" w:rsidR="00067917" w:rsidRDefault="00067917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6FD9AC" w14:textId="77777777" w:rsidR="009A3B43" w:rsidRDefault="009A3B43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FE8D86" w14:textId="77777777" w:rsidR="004D25A8" w:rsidRDefault="00067917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19</w:t>
      </w:r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88390E" w14:textId="77777777" w:rsidR="00CE3879" w:rsidRDefault="00CE3879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018CBA" w14:textId="77777777" w:rsidR="00CE3879" w:rsidRPr="00C21946" w:rsidRDefault="00CE3879" w:rsidP="00CE3879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Na dan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obaviti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registraciju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šta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potrebno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dostave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uvid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važeći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lični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dokument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slikom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bi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potvrdili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svoj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identitet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Ovom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prilikom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svaki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potpisuje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Izjavu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učešću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trci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sopstvenu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odgovornost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808FB7" w14:textId="77777777" w:rsidR="00CE3879" w:rsidRDefault="00CE3879" w:rsidP="00CE3879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Registracija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vrši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to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predviđenom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mjestu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ti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jasno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obilježeno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tpisom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“PRIJAVA – MAŠKARANA PARADA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14:paraId="2A1638A6" w14:textId="77777777" w:rsidR="00CE3879" w:rsidRDefault="00CE3879" w:rsidP="00CE3879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87F1A0" w14:textId="77777777" w:rsidR="00CE3879" w:rsidRPr="00C21946" w:rsidRDefault="00CE3879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Nakon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registracije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karićima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postupiti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daljim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instrukcijama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4D5F3E" w14:textId="77777777" w:rsidR="00CE3879" w:rsidRPr="00C21946" w:rsidRDefault="00CE3879" w:rsidP="00CE3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4B9860" w14:textId="77777777" w:rsidR="00CE3879" w:rsidRDefault="00CE3879" w:rsidP="00CE3879">
      <w:pPr>
        <w:spacing w:after="0"/>
        <w:jc w:val="left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218653" w14:textId="77777777" w:rsidR="004D25A8" w:rsidRPr="00067917" w:rsidRDefault="004D25A8" w:rsidP="00CE3879">
      <w:pPr>
        <w:spacing w:after="0"/>
        <w:jc w:val="center"/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7917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PRIJAVA</w:t>
      </w:r>
    </w:p>
    <w:p w14:paraId="622AE3C2" w14:textId="77777777" w:rsidR="00CE3879" w:rsidRDefault="00CE3879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707FDE" w14:textId="77777777" w:rsidR="00067917" w:rsidRPr="00C21946" w:rsidRDefault="00067917" w:rsidP="00CE3879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E61AD3" w14:textId="77777777" w:rsidR="009A3B43" w:rsidRDefault="00067917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9FECD1" w14:textId="77777777" w:rsidR="00CE3879" w:rsidRPr="00C21946" w:rsidRDefault="00CE3879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4CD16F" w14:textId="77777777" w:rsidR="009A3B43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Prijave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takmičenje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podnose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odgovarajućem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e-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obrazcu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prijavi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objavljena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zvaničnoj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stranici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r w:rsidR="004D25A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4D25A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- "</w:t>
      </w:r>
      <w:proofErr w:type="spellStart"/>
      <w:r w:rsidR="004D25A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Maškare</w:t>
      </w:r>
      <w:proofErr w:type="spellEnd"/>
      <w:r w:rsidR="004D25A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="004D25A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Herceg</w:t>
      </w:r>
      <w:proofErr w:type="spellEnd"/>
      <w:r w:rsidR="004D25A8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Novi". </w:t>
      </w:r>
    </w:p>
    <w:p w14:paraId="7E0B8269" w14:textId="77777777" w:rsidR="00067917" w:rsidRPr="00C21946" w:rsidRDefault="00067917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96F659" w14:textId="77777777" w:rsidR="009A3B43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758615" w14:textId="77777777" w:rsidR="00CE3879" w:rsidRDefault="00067917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21</w:t>
      </w:r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A58DA0" w14:textId="77777777" w:rsidR="00CE3879" w:rsidRPr="00C21946" w:rsidRDefault="00CE3879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36FD3A" w14:textId="510EA8A6" w:rsidR="009A3B43" w:rsidRPr="00C21946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Ro</w:t>
      </w:r>
      <w:r w:rsidR="00560761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proofErr w:type="spellEnd"/>
      <w:r w:rsidR="00560761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="00560761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FB204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30410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nošenje</w:t>
      </w:r>
      <w:proofErr w:type="spellEnd"/>
      <w:r w:rsidR="0030410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410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prijava</w:t>
      </w:r>
      <w:proofErr w:type="spellEnd"/>
      <w:r w:rsidR="0030410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do</w:t>
      </w:r>
      <w:r w:rsidR="00382AA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25</w:t>
      </w:r>
      <w:r w:rsidR="0030410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302A8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0410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302A8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FB2042" w:rsidRPr="00FB204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B204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godine</w:t>
      </w:r>
      <w:proofErr w:type="spellEnd"/>
      <w:r w:rsidRPr="00FB204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540C8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FB204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:00 </w:t>
      </w:r>
      <w:proofErr w:type="spellStart"/>
      <w:r w:rsidRPr="00FB2042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čas</w:t>
      </w:r>
      <w:r w:rsidR="00540C8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zadržava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odrediti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drugačije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59D8C8F" w14:textId="77777777" w:rsidR="009A3B43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2638C4" w14:textId="77777777" w:rsidR="00CE3879" w:rsidRDefault="00067917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22</w:t>
      </w:r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5CA9D9" w14:textId="77777777" w:rsidR="00CE3879" w:rsidRPr="00C21946" w:rsidRDefault="00CE3879" w:rsidP="00CE3879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EC99DD" w14:textId="77777777" w:rsidR="009A3B43" w:rsidRPr="00C21946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ograničen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s toga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zadržava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odbijanja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prijave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dužan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bilo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kakvo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obrazloženje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svoju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odluku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D77752" w14:textId="77777777" w:rsidR="009A3B43" w:rsidRPr="00C21946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095BEF" w14:textId="77777777" w:rsidR="00C21946" w:rsidRPr="00C21946" w:rsidRDefault="00C21946" w:rsidP="009A3B43">
      <w:p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189CD2" w14:textId="77777777" w:rsidR="009A3B43" w:rsidRPr="00C21946" w:rsidRDefault="00067917" w:rsidP="009A3B43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23</w:t>
      </w:r>
      <w:r w:rsidR="00CE387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44D239" w14:textId="77777777" w:rsidR="009A3B43" w:rsidRPr="00335BCA" w:rsidRDefault="009A3B43" w:rsidP="009A3B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8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Sastanak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21946"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vozačima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probna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vožnja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održaće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prema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unaprijed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objavljenoj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satnici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35BC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Svi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vozači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vrijeme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moraju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prisutni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probnoj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vožnji</w:t>
      </w:r>
      <w:proofErr w:type="spellEnd"/>
      <w:r w:rsidRP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Ovo se ne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odnosi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učesnike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Maškarane</w:t>
      </w:r>
      <w:proofErr w:type="spellEnd"/>
      <w:r w:rsidR="00335BCA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parade”.</w:t>
      </w:r>
    </w:p>
    <w:p w14:paraId="02419573" w14:textId="77777777" w:rsidR="002D3A43" w:rsidRPr="00C21946" w:rsidRDefault="002D3A43" w:rsidP="009A3B43">
      <w:pPr>
        <w:spacing w:after="0"/>
        <w:ind w:right="11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0F0DDC" w14:textId="77777777" w:rsidR="002D3A43" w:rsidRPr="00C21946" w:rsidRDefault="002D3A43" w:rsidP="00067917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="00067917">
        <w:rPr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 w:rsidR="0006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</w:t>
      </w: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937A6C" w14:textId="77777777" w:rsidR="002D3A43" w:rsidRPr="00C21946" w:rsidRDefault="002D3A43" w:rsidP="002D3A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Cilj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kraju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asfaltiranog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dijela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Škveru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završava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zvukom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pistaljke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trube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CC5AB3" w14:textId="77777777" w:rsidR="002D3A43" w:rsidRPr="00C21946" w:rsidRDefault="002D3A43" w:rsidP="002D3A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uputiti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mjesto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predviđeno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odlaganje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7C05A39" w14:textId="77777777" w:rsidR="007906F0" w:rsidRPr="00C21946" w:rsidRDefault="007906F0" w:rsidP="002D3A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520457" w14:textId="77777777" w:rsidR="007906F0" w:rsidRPr="00C21946" w:rsidRDefault="007906F0" w:rsidP="002D3A43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7D49F4" w14:textId="77777777" w:rsidR="0089601B" w:rsidRPr="00C21946" w:rsidRDefault="00067917" w:rsidP="00067917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</w:t>
      </w:r>
      <w:r w:rsidR="00C219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8B195E" w14:textId="77777777" w:rsidR="00B26CB8" w:rsidRDefault="007906F0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prekine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trku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zbog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mehaničkog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kvara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nekog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drugog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razloga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svoj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mora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odmah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ukloniti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staze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napustiti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ga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postupiti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uputstvu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službenog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osoblja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A58EB0F" w14:textId="77777777" w:rsidR="00B26CB8" w:rsidRDefault="00B26CB8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3E9C54" w14:textId="77777777" w:rsidR="007906F0" w:rsidRPr="00C21946" w:rsidRDefault="007906F0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Ukoliko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mogućnosti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ukloniti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karić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staze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ostavlja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ga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mjestu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događaja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postupa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po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uputstvima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002259" w14:textId="77777777" w:rsidR="0089601B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329662" w14:textId="77777777" w:rsidR="00C404EE" w:rsidRPr="00C21946" w:rsidRDefault="00C404EE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C01694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2EF199" w14:textId="77777777" w:rsidR="0089601B" w:rsidRPr="00C21946" w:rsidRDefault="00067917" w:rsidP="0089601B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26</w:t>
      </w:r>
      <w:r w:rsidR="0089601B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F75F83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Svaki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nastupa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svoju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odgovornost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17F1C3" w14:textId="77777777" w:rsidR="0089601B" w:rsidRPr="00C21946" w:rsidRDefault="0089601B" w:rsidP="0089601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A2C97D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Svaki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trci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odriče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naknadom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nezgode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povrede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štete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bi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mogle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dogoditi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može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nanijeti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trećim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licima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189FCC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obavezan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pružiti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obavezne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sigurnosne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mjere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skladno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odredbama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javnom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okupljanju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",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angažovati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redarsku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službu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zaduženu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sigurnost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nesmetano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odvijanje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manifestacije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Skladno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ovome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prihvata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nikakvu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odgovornost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trećim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osobama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B7116D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Svi video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audio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zapisi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takmičenja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snimljeni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strane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vlasništvo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takmičari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odriču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naknade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A2464E7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prostoru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staze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cijelom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dužinom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staze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dozvoljena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marketinška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aktivnost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npr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dijeljenje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letaka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prezentacija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proizvoda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izlaganje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svrhu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prodaje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istih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) bez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saglasnosti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Svaki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oblik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nepoštovanja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ovog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podliježe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gubitku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statusa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isključenju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takmičenja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bez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povrat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bilo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kakvih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troškova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sredstava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13FD7C0" w14:textId="77777777" w:rsidR="0089601B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448E74" w14:textId="77777777" w:rsidR="00CE073E" w:rsidRDefault="00CE073E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19F0B4" w14:textId="77777777" w:rsidR="00CE073E" w:rsidRDefault="0013775E" w:rsidP="00CE073E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27</w:t>
      </w:r>
      <w:r w:rsidR="00CE073E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33E6D6" w14:textId="77777777" w:rsidR="00CE073E" w:rsidRPr="00C21946" w:rsidRDefault="00CE073E" w:rsidP="00CE073E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2B5120" w14:textId="77777777" w:rsidR="0089601B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zadržava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izmjene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dopune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postavljanje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dodatnih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uslova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davanje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dodatnih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uputstava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njegov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sastavni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dio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ED3E0A3" w14:textId="77777777" w:rsidR="00055E65" w:rsidRPr="00C21946" w:rsidRDefault="00055E65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5DA6E8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takođe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zadržava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otkazivanja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prekida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takmičenja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zbog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objektivnih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sigurnosnih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uslova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nepredviđenih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događaja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nikome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zbog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toga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dužan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nadoknaditi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troškove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D8D604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973916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Učesnici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izmjenama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dopunama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obavješteni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najbrži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mogući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način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putem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E-mail-a,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službenih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osoba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dostupnih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medija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75CE78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svim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postupanjima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slučajevima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nisu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predviđeni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odlučiće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dati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saopštenje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77EA464" w14:textId="77777777" w:rsidR="00C21946" w:rsidRPr="00C21946" w:rsidRDefault="00C21946" w:rsidP="00C404E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755F27" w14:textId="77777777" w:rsidR="00C21946" w:rsidRPr="00C21946" w:rsidRDefault="00C21946" w:rsidP="00C2194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D0384D" w14:textId="77777777" w:rsidR="00C21946" w:rsidRPr="00C21946" w:rsidRDefault="0013775E" w:rsidP="00C21946">
      <w:pPr>
        <w:spacing w:after="0"/>
        <w:jc w:val="center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28</w:t>
      </w:r>
      <w:r w:rsidR="00C21946"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C0CD9B5" w14:textId="77777777" w:rsidR="00C21946" w:rsidRPr="00C21946" w:rsidRDefault="00C21946" w:rsidP="00C2194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Bilo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kakvo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nepoštovanje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povlači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sobom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kaznenu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mjeru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Kaznenu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mjeru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određuje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7408D8A1" w14:textId="77777777" w:rsidR="00C21946" w:rsidRPr="00C21946" w:rsidRDefault="00C21946" w:rsidP="00C21946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="0013775E">
        <w:rPr>
          <w:rFonts w:ascii="Times New Roman" w:hAnsi="Times New Roman" w:cs="Times New Roman"/>
          <w:sz w:val="24"/>
          <w:szCs w:val="24"/>
          <w:shd w:val="clear" w:color="auto" w:fill="FFFFFF"/>
        </w:rPr>
        <w:t>Član</w:t>
      </w:r>
      <w:proofErr w:type="spellEnd"/>
      <w:r w:rsidR="00137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</w:t>
      </w: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6B9D90" w14:textId="77777777" w:rsidR="00C21946" w:rsidRPr="00C21946" w:rsidRDefault="00C21946" w:rsidP="00C21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9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Vozači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sami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snose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posledice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proistekle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njihovog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nepoznavanja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ovog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Pravilnika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neznanja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vezanog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uslove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izmjene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satnice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pravovremeno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donešene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objavljene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to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predviđenim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mjestima</w:t>
      </w:r>
      <w:proofErr w:type="spellEnd"/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14:paraId="45886791" w14:textId="77777777" w:rsidR="00C21946" w:rsidRPr="00C21946" w:rsidRDefault="00C21946" w:rsidP="00C21946">
      <w:pPr>
        <w:rPr>
          <w:rFonts w:ascii="Times New Roman" w:hAnsi="Times New Roman" w:cs="Times New Roman"/>
          <w:sz w:val="24"/>
          <w:szCs w:val="24"/>
        </w:rPr>
      </w:pPr>
    </w:p>
    <w:p w14:paraId="1CF9FFBE" w14:textId="77777777" w:rsidR="00C21946" w:rsidRPr="00C21946" w:rsidRDefault="00C21946" w:rsidP="00C2194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D4DC3D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11DD30" w14:textId="77777777" w:rsidR="0089601B" w:rsidRPr="00C21946" w:rsidRDefault="0089601B" w:rsidP="0089601B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5F49CA" w14:textId="77777777" w:rsidR="007906F0" w:rsidRPr="00C21946" w:rsidRDefault="007906F0" w:rsidP="007906F0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9E8B93" w14:textId="77777777" w:rsidR="007906F0" w:rsidRPr="00C21946" w:rsidRDefault="007906F0" w:rsidP="007906F0">
      <w:pPr>
        <w:spacing w:after="0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5D3AED" w14:textId="77777777" w:rsidR="009A3B43" w:rsidRPr="00C404EE" w:rsidRDefault="002D3A43" w:rsidP="0006791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946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9A3B43" w:rsidRPr="00C404EE" w:rsidSect="009A3B4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973"/>
    <w:multiLevelType w:val="hybridMultilevel"/>
    <w:tmpl w:val="C2D60906"/>
    <w:lvl w:ilvl="0" w:tplc="8EF4C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7010D"/>
    <w:multiLevelType w:val="hybridMultilevel"/>
    <w:tmpl w:val="51A22864"/>
    <w:lvl w:ilvl="0" w:tplc="430A64F4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282FFF"/>
    <w:multiLevelType w:val="hybridMultilevel"/>
    <w:tmpl w:val="0180EC32"/>
    <w:lvl w:ilvl="0" w:tplc="948E9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43"/>
    <w:rsid w:val="00055E65"/>
    <w:rsid w:val="00067917"/>
    <w:rsid w:val="0013775E"/>
    <w:rsid w:val="0014513F"/>
    <w:rsid w:val="00175C85"/>
    <w:rsid w:val="00273029"/>
    <w:rsid w:val="002D3A43"/>
    <w:rsid w:val="002F2E45"/>
    <w:rsid w:val="00302A82"/>
    <w:rsid w:val="0030410A"/>
    <w:rsid w:val="00304249"/>
    <w:rsid w:val="00335BCA"/>
    <w:rsid w:val="00382AA4"/>
    <w:rsid w:val="004D25A8"/>
    <w:rsid w:val="00540C8A"/>
    <w:rsid w:val="00560761"/>
    <w:rsid w:val="005B216D"/>
    <w:rsid w:val="00635958"/>
    <w:rsid w:val="006A1D33"/>
    <w:rsid w:val="006C2078"/>
    <w:rsid w:val="006E24B4"/>
    <w:rsid w:val="00783620"/>
    <w:rsid w:val="007906F0"/>
    <w:rsid w:val="00841E5E"/>
    <w:rsid w:val="00892E75"/>
    <w:rsid w:val="0089601B"/>
    <w:rsid w:val="0094572B"/>
    <w:rsid w:val="009A3B43"/>
    <w:rsid w:val="009F363B"/>
    <w:rsid w:val="00A4146E"/>
    <w:rsid w:val="00AE176C"/>
    <w:rsid w:val="00AF4FC9"/>
    <w:rsid w:val="00B26CB8"/>
    <w:rsid w:val="00B37020"/>
    <w:rsid w:val="00B40E46"/>
    <w:rsid w:val="00B76A80"/>
    <w:rsid w:val="00B912F4"/>
    <w:rsid w:val="00BA02B6"/>
    <w:rsid w:val="00BA34A1"/>
    <w:rsid w:val="00BC4E12"/>
    <w:rsid w:val="00BE6F5A"/>
    <w:rsid w:val="00C21946"/>
    <w:rsid w:val="00C404EE"/>
    <w:rsid w:val="00CE073E"/>
    <w:rsid w:val="00CE3879"/>
    <w:rsid w:val="00DD34BF"/>
    <w:rsid w:val="00E42046"/>
    <w:rsid w:val="00F16DB1"/>
    <w:rsid w:val="00F81FAE"/>
    <w:rsid w:val="00F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E7EA"/>
  <w15:docId w15:val="{00B8FB7D-D2B8-4475-BFD2-F0550C21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4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9A3B43"/>
  </w:style>
  <w:style w:type="paragraph" w:styleId="ListParagraph">
    <w:name w:val="List Paragraph"/>
    <w:basedOn w:val="Normal"/>
    <w:uiPriority w:val="34"/>
    <w:qFormat/>
    <w:rsid w:val="00BE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7D92-077F-46D6-A869-70269C01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User</cp:lastModifiedBy>
  <cp:revision>4</cp:revision>
  <dcterms:created xsi:type="dcterms:W3CDTF">2026-01-28T14:43:00Z</dcterms:created>
  <dcterms:modified xsi:type="dcterms:W3CDTF">2026-01-31T07:48:00Z</dcterms:modified>
</cp:coreProperties>
</file>